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4A65FE">
        <w:rPr>
          <w:rFonts w:ascii="Times New Roman" w:hAnsi="Times New Roman"/>
          <w:sz w:val="24"/>
          <w:szCs w:val="24"/>
        </w:rPr>
        <w:t>Контракты</w:t>
      </w:r>
      <w:r w:rsidR="0010319A">
        <w:rPr>
          <w:rFonts w:ascii="Times New Roman" w:hAnsi="Times New Roman"/>
          <w:sz w:val="24"/>
          <w:szCs w:val="24"/>
        </w:rPr>
        <w:t xml:space="preserve">, </w:t>
      </w:r>
      <w:r w:rsidR="001E7577" w:rsidRPr="00CA6ECA">
        <w:rPr>
          <w:rFonts w:ascii="Times New Roman" w:hAnsi="Times New Roman"/>
          <w:b/>
          <w:sz w:val="24"/>
          <w:szCs w:val="24"/>
        </w:rPr>
        <w:t xml:space="preserve">исполненные за </w:t>
      </w:r>
      <w:r w:rsidR="00CA6ECA" w:rsidRPr="00CA6ECA">
        <w:rPr>
          <w:rFonts w:ascii="Times New Roman" w:hAnsi="Times New Roman"/>
          <w:b/>
          <w:sz w:val="24"/>
          <w:szCs w:val="24"/>
        </w:rPr>
        <w:t>май</w:t>
      </w:r>
      <w:r w:rsidR="001E7577">
        <w:rPr>
          <w:rFonts w:ascii="Times New Roman" w:hAnsi="Times New Roman"/>
          <w:sz w:val="24"/>
          <w:szCs w:val="24"/>
        </w:rPr>
        <w:t xml:space="preserve"> и </w:t>
      </w:r>
      <w:r w:rsidR="0010319A">
        <w:rPr>
          <w:rFonts w:ascii="Times New Roman" w:hAnsi="Times New Roman"/>
          <w:sz w:val="24"/>
          <w:szCs w:val="24"/>
        </w:rPr>
        <w:t xml:space="preserve">заключенные </w:t>
      </w:r>
      <w:proofErr w:type="spellStart"/>
      <w:r w:rsidR="0010319A" w:rsidRPr="0010319A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Pr="004A65FE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>
        <w:rPr>
          <w:rFonts w:ascii="Times New Roman" w:hAnsi="Times New Roman"/>
          <w:sz w:val="24"/>
          <w:szCs w:val="24"/>
        </w:rPr>
        <w:t>ы</w:t>
      </w:r>
      <w:r w:rsidRPr="004A65FE">
        <w:rPr>
          <w:rFonts w:ascii="Times New Roman" w:hAnsi="Times New Roman"/>
          <w:sz w:val="24"/>
          <w:szCs w:val="24"/>
        </w:rPr>
        <w:t xml:space="preserve"> </w:t>
      </w:r>
      <w:r w:rsidR="007A02A4">
        <w:rPr>
          <w:rFonts w:ascii="Times New Roman" w:hAnsi="Times New Roman"/>
          <w:sz w:val="24"/>
          <w:szCs w:val="24"/>
        </w:rPr>
        <w:t>связанные</w:t>
      </w:r>
    </w:p>
    <w:p w:rsidR="007A02A4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3658E3">
        <w:rPr>
          <w:rFonts w:ascii="Times New Roman" w:hAnsi="Times New Roman"/>
          <w:sz w:val="24"/>
          <w:szCs w:val="24"/>
        </w:rPr>
        <w:t xml:space="preserve"> с проведением</w:t>
      </w:r>
      <w:r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в </w:t>
      </w:r>
      <w:r w:rsidR="00CA6ECA">
        <w:rPr>
          <w:rFonts w:ascii="Times New Roman" w:hAnsi="Times New Roman"/>
          <w:b/>
          <w:sz w:val="24"/>
          <w:szCs w:val="24"/>
        </w:rPr>
        <w:t>июне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E5557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9</w:t>
      </w:r>
      <w:r w:rsidRPr="008E5557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83274" w:rsidRPr="00790A92" w:rsidRDefault="00A83274" w:rsidP="00A83274">
      <w:pPr>
        <w:tabs>
          <w:tab w:val="left" w:pos="5970"/>
        </w:tabs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8E08BD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Наименование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 xml:space="preserve">Источник </w:t>
            </w:r>
            <w:proofErr w:type="spellStart"/>
            <w:proofErr w:type="gramStart"/>
            <w:r w:rsidRPr="0001629D">
              <w:rPr>
                <w:rFonts w:ascii="Times New Roman" w:hAnsi="Times New Roman"/>
              </w:rPr>
              <w:t>финансиро-вания</w:t>
            </w:r>
            <w:proofErr w:type="spellEnd"/>
            <w:proofErr w:type="gramEnd"/>
            <w:r w:rsidRPr="0001629D">
              <w:rPr>
                <w:rFonts w:ascii="Times New Roman" w:hAnsi="Times New Roman"/>
              </w:rPr>
              <w:t xml:space="preserve"> с указанием кода бюджетной </w:t>
            </w:r>
            <w:proofErr w:type="spellStart"/>
            <w:r w:rsidRPr="0001629D">
              <w:rPr>
                <w:rFonts w:ascii="Times New Roman" w:hAnsi="Times New Roman"/>
              </w:rPr>
              <w:t>классифи-кации</w:t>
            </w:r>
            <w:proofErr w:type="spellEnd"/>
            <w:r w:rsidRPr="0001629D">
              <w:rPr>
                <w:rFonts w:ascii="Times New Roman" w:hAnsi="Times New Roman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Объект закупки с указанием объема (содержания) работ, выполняемых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физическими лицами по контрактам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gramStart"/>
            <w:r w:rsidRPr="0001629D">
              <w:rPr>
                <w:rFonts w:ascii="Times New Roman" w:hAnsi="Times New Roman"/>
              </w:rPr>
              <w:t>Коли-</w:t>
            </w:r>
            <w:proofErr w:type="spellStart"/>
            <w:r w:rsidRPr="0001629D">
              <w:rPr>
                <w:rFonts w:ascii="Times New Roman" w:hAnsi="Times New Roman"/>
              </w:rPr>
              <w:t>чество</w:t>
            </w:r>
            <w:proofErr w:type="spellEnd"/>
            <w:proofErr w:type="gramEnd"/>
            <w:r w:rsidRPr="0001629D">
              <w:rPr>
                <w:rFonts w:ascii="Times New Roman" w:hAnsi="Times New Roman"/>
              </w:rPr>
              <w:t xml:space="preserve"> </w:t>
            </w:r>
            <w:proofErr w:type="spellStart"/>
            <w:r w:rsidRPr="0001629D">
              <w:rPr>
                <w:rFonts w:ascii="Times New Roman" w:hAnsi="Times New Roman"/>
              </w:rPr>
              <w:t>заклю-ченных</w:t>
            </w:r>
            <w:proofErr w:type="spellEnd"/>
            <w:r w:rsidRPr="0001629D">
              <w:rPr>
                <w:rFonts w:ascii="Times New Roman" w:hAnsi="Times New Roman"/>
              </w:rPr>
              <w:t xml:space="preserve"> </w:t>
            </w:r>
            <w:proofErr w:type="spellStart"/>
            <w:r w:rsidRPr="0001629D">
              <w:rPr>
                <w:rFonts w:ascii="Times New Roman" w:hAnsi="Times New Roman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Общая стоимость заключенных контрактов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в рублях</w:t>
            </w:r>
            <w:r w:rsidRPr="0001629D">
              <w:rPr>
                <w:rStyle w:val="a6"/>
                <w:rFonts w:ascii="Times New Roman" w:hAnsi="Times New Roman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01629D">
              <w:rPr>
                <w:rFonts w:ascii="Times New Roman" w:hAnsi="Times New Roman"/>
              </w:rPr>
              <w:t>предусмот</w:t>
            </w:r>
            <w:proofErr w:type="spellEnd"/>
            <w:r w:rsidRPr="0001629D">
              <w:rPr>
                <w:rFonts w:ascii="Times New Roman" w:hAnsi="Times New Roman"/>
              </w:rPr>
              <w:t>-</w:t>
            </w: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01629D">
              <w:rPr>
                <w:rFonts w:ascii="Times New Roman" w:hAnsi="Times New Roman"/>
              </w:rPr>
              <w:t>ренных</w:t>
            </w:r>
            <w:proofErr w:type="spellEnd"/>
            <w:r w:rsidRPr="0001629D">
              <w:rPr>
                <w:rFonts w:ascii="Times New Roman" w:hAnsi="Times New Roman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4B0BE3" w:rsidRPr="0001629D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8E08BD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629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</w:rPr>
            </w:pPr>
            <w:r w:rsidRPr="0001629D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01629D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629D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2114CE" w:rsidRPr="008E08BD" w:rsidTr="001F0B19">
        <w:tc>
          <w:tcPr>
            <w:tcW w:w="1809" w:type="dxa"/>
          </w:tcPr>
          <w:p w:rsidR="002114CE" w:rsidRPr="00980BF7" w:rsidRDefault="005C2ED6" w:rsidP="00506E83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Уполномоченный по вопросам переписи</w:t>
            </w:r>
            <w:r w:rsidR="00506E83"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районный уровень</w:t>
            </w:r>
          </w:p>
        </w:tc>
        <w:tc>
          <w:tcPr>
            <w:tcW w:w="1701" w:type="dxa"/>
          </w:tcPr>
          <w:p w:rsidR="002114CE" w:rsidRPr="00980BF7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157 0113 159</w:t>
            </w:r>
            <w:r w:rsidR="007A02A4" w:rsidRPr="00980BF7">
              <w:rPr>
                <w:rFonts w:ascii="Times New Roman" w:hAnsi="Times New Roman"/>
                <w:sz w:val="20"/>
                <w:szCs w:val="20"/>
              </w:rPr>
              <w:t> </w:t>
            </w:r>
            <w:r w:rsidRPr="00980BF7">
              <w:rPr>
                <w:rFonts w:ascii="Times New Roman" w:hAnsi="Times New Roman"/>
                <w:sz w:val="20"/>
                <w:szCs w:val="20"/>
              </w:rPr>
              <w:t>0</w:t>
            </w:r>
            <w:r w:rsidR="007A02A4" w:rsidRPr="00980BF7">
              <w:rPr>
                <w:rFonts w:ascii="Times New Roman" w:hAnsi="Times New Roman"/>
                <w:sz w:val="20"/>
                <w:szCs w:val="20"/>
              </w:rPr>
              <w:t>29 2</w:t>
            </w:r>
            <w:r w:rsidRPr="00980BF7">
              <w:rPr>
                <w:rFonts w:ascii="Times New Roman" w:hAnsi="Times New Roman"/>
                <w:sz w:val="20"/>
                <w:szCs w:val="20"/>
              </w:rPr>
              <w:t>020 244 226</w:t>
            </w:r>
          </w:p>
        </w:tc>
        <w:tc>
          <w:tcPr>
            <w:tcW w:w="2410" w:type="dxa"/>
          </w:tcPr>
          <w:p w:rsidR="002114CE" w:rsidRPr="00980BF7" w:rsidRDefault="00A9798F" w:rsidP="00A9798F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Pr="00980BF7" w:rsidRDefault="005C2ED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</w:tcPr>
          <w:p w:rsidR="002114CE" w:rsidRPr="00980BF7" w:rsidRDefault="00A70B52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493 000</w:t>
            </w:r>
            <w:r w:rsidR="00286DAE" w:rsidRPr="00980BF7">
              <w:rPr>
                <w:rFonts w:ascii="Times New Roman" w:hAnsi="Times New Roman"/>
                <w:sz w:val="20"/>
                <w:szCs w:val="20"/>
              </w:rPr>
              <w:t>,</w:t>
            </w:r>
            <w:r w:rsidR="009B4282" w:rsidRPr="00980BF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2114CE" w:rsidRPr="00980BF7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114CE" w:rsidRPr="00980BF7" w:rsidRDefault="001E757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2114CE" w:rsidRPr="00980BF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114CE" w:rsidRPr="00980BF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CA6ECA" w:rsidRPr="008E08BD" w:rsidTr="001F0B19">
        <w:tc>
          <w:tcPr>
            <w:tcW w:w="1809" w:type="dxa"/>
          </w:tcPr>
          <w:p w:rsidR="00CA6ECA" w:rsidRPr="00980BF7" w:rsidRDefault="00CA6ECA" w:rsidP="00506E83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Инструктор районного уровня</w:t>
            </w:r>
          </w:p>
        </w:tc>
        <w:tc>
          <w:tcPr>
            <w:tcW w:w="1701" w:type="dxa"/>
          </w:tcPr>
          <w:p w:rsidR="00CA6ECA" w:rsidRPr="00980BF7" w:rsidRDefault="00CA6ECA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157 0113 159 029 2020 244 226</w:t>
            </w:r>
          </w:p>
        </w:tc>
        <w:tc>
          <w:tcPr>
            <w:tcW w:w="2410" w:type="dxa"/>
          </w:tcPr>
          <w:p w:rsidR="00CA6ECA" w:rsidRPr="00980BF7" w:rsidRDefault="00CA6ECA" w:rsidP="00A9798F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0BF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CA6ECA" w:rsidRPr="00980BF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</w:tcPr>
          <w:p w:rsidR="00CA6ECA" w:rsidRPr="00980BF7" w:rsidRDefault="00CA6ECA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BF7">
              <w:rPr>
                <w:rFonts w:ascii="Times New Roman" w:hAnsi="Times New Roman"/>
                <w:sz w:val="20"/>
                <w:szCs w:val="20"/>
              </w:rPr>
              <w:t>435 000,00</w:t>
            </w:r>
          </w:p>
        </w:tc>
        <w:tc>
          <w:tcPr>
            <w:tcW w:w="1418" w:type="dxa"/>
          </w:tcPr>
          <w:p w:rsidR="00CA6ECA" w:rsidRPr="00980BF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6ECA" w:rsidRPr="00980BF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A6ECA" w:rsidRPr="00980BF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6ECA" w:rsidRPr="00980BF7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07F1D" w:rsidRDefault="00607F1D" w:rsidP="00607F1D">
      <w:pPr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</w:p>
    <w:sectPr w:rsidR="00607F1D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FA0" w:rsidRDefault="00267FA0" w:rsidP="004A65FE">
      <w:r>
        <w:separator/>
      </w:r>
    </w:p>
  </w:endnote>
  <w:endnote w:type="continuationSeparator" w:id="0">
    <w:p w:rsidR="00267FA0" w:rsidRDefault="00267FA0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FA0" w:rsidRDefault="00267FA0" w:rsidP="004A65FE">
      <w:r>
        <w:separator/>
      </w:r>
    </w:p>
  </w:footnote>
  <w:footnote w:type="continuationSeparator" w:id="0">
    <w:p w:rsidR="00267FA0" w:rsidRDefault="00267FA0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1629D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629D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C26E6"/>
    <w:rsid w:val="000C2F78"/>
    <w:rsid w:val="000C353C"/>
    <w:rsid w:val="000D3BD2"/>
    <w:rsid w:val="000D60C4"/>
    <w:rsid w:val="000D7C30"/>
    <w:rsid w:val="000E278E"/>
    <w:rsid w:val="000E3748"/>
    <w:rsid w:val="000E6E25"/>
    <w:rsid w:val="000F6206"/>
    <w:rsid w:val="0010319A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D60"/>
    <w:rsid w:val="001E47B3"/>
    <w:rsid w:val="001E7577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67FA0"/>
    <w:rsid w:val="00272D8F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43A9"/>
    <w:rsid w:val="0035557C"/>
    <w:rsid w:val="00357E82"/>
    <w:rsid w:val="00360839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943"/>
    <w:rsid w:val="004F5595"/>
    <w:rsid w:val="00501E86"/>
    <w:rsid w:val="00505315"/>
    <w:rsid w:val="005056BA"/>
    <w:rsid w:val="00506E83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87FC4"/>
    <w:rsid w:val="0059061C"/>
    <w:rsid w:val="005928CC"/>
    <w:rsid w:val="00592F5E"/>
    <w:rsid w:val="005959F4"/>
    <w:rsid w:val="005A0EB3"/>
    <w:rsid w:val="005B1D1B"/>
    <w:rsid w:val="005B5DA2"/>
    <w:rsid w:val="005C2ED6"/>
    <w:rsid w:val="005C334D"/>
    <w:rsid w:val="005C398F"/>
    <w:rsid w:val="005D07BE"/>
    <w:rsid w:val="005E08DB"/>
    <w:rsid w:val="005E32F0"/>
    <w:rsid w:val="005E4728"/>
    <w:rsid w:val="005E5FD1"/>
    <w:rsid w:val="0060466C"/>
    <w:rsid w:val="006063AA"/>
    <w:rsid w:val="00607F1D"/>
    <w:rsid w:val="006127C0"/>
    <w:rsid w:val="00613D42"/>
    <w:rsid w:val="00616ADF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0BF7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4282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70B52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A6ECA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7A7F"/>
    <w:rsid w:val="00E87E31"/>
    <w:rsid w:val="00E92FE8"/>
    <w:rsid w:val="00E95DB0"/>
    <w:rsid w:val="00EA6BE5"/>
    <w:rsid w:val="00EB2547"/>
    <w:rsid w:val="00EB7175"/>
    <w:rsid w:val="00EC2D71"/>
    <w:rsid w:val="00EC5414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26</cp:revision>
  <cp:lastPrinted>2018-10-25T12:53:00Z</cp:lastPrinted>
  <dcterms:created xsi:type="dcterms:W3CDTF">2018-09-13T08:33:00Z</dcterms:created>
  <dcterms:modified xsi:type="dcterms:W3CDTF">2019-06-19T13:54:00Z</dcterms:modified>
</cp:coreProperties>
</file>